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59" w:rsidRPr="00B50E5F" w:rsidRDefault="00794259" w:rsidP="00794259">
      <w:pPr>
        <w:shd w:val="clear" w:color="auto" w:fill="FFFFFF"/>
        <w:spacing w:after="150" w:line="195" w:lineRule="atLeast"/>
        <w:jc w:val="center"/>
        <w:textAlignment w:val="center"/>
        <w:rPr>
          <w:rFonts w:ascii="Times New Roman" w:eastAsia="Times New Roman" w:hAnsi="Times New Roman" w:cs="Times New Roman"/>
          <w:color w:val="1E1E1E"/>
          <w:sz w:val="52"/>
          <w:szCs w:val="52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52"/>
          <w:szCs w:val="52"/>
          <w:lang w:eastAsia="ru-RU"/>
        </w:rPr>
        <w:t>Вакцинопрофилактика ВПЧ</w:t>
      </w:r>
    </w:p>
    <w:p w:rsidR="00794259" w:rsidRPr="00B50E5F" w:rsidRDefault="00794259" w:rsidP="00794259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1E1E1E"/>
          <w:sz w:val="45"/>
          <w:szCs w:val="45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45"/>
          <w:szCs w:val="45"/>
          <w:lang w:eastAsia="ru-RU"/>
        </w:rPr>
        <w:t>Вирус папилломы человека </w:t>
      </w:r>
    </w:p>
    <w:p w:rsidR="00794259" w:rsidRPr="00B50E5F" w:rsidRDefault="00794259" w:rsidP="00794259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Вирусы папилломы человека (ВПЧ)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— это группа чрезвычайно распространенных и генетически разнородных ДНК-содержащих вирусов, поражающих эпителий кожных покровов и слизистых оболочек. Вирус папилломы человека относится к семейству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папилломавирусов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 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Известно более 200 типов ВПЧ.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На долю двух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высокоонкогенных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типов ВПЧ (16 и 18) приходится до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70% случаев рака шейки матки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80% рака вульвы и влагалища, 92% анального рака, 95% рака ротовой полости, 89% рака ротоглотки, 63% рака полового члена. При этом 16-й тип имеет самый высокий канцерогенный потенциал. Генотипы ВПЧ 6 и 11 вызывают практически все виды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аногенитальных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бородавок и большинство случаев рецидивирующего респираторного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папилломатоза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, который наблюдается в основном у детей младше 5 лет или у лиц 20-30 лет. В 2008 году немецкий врач и ученый Харальд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цур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Хаузен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получил Нобелевскую премию в области физиологии и медицины за открытие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роли вирусов папилломы человека в развитии рака шейки матки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В большинстве случаев у здоровой женщины вирус элиминируется (исчезает) самостоятельно, без лечения, но примерно у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10% женщин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, при длительном нахождении в организме вируса папилломы человека высокого онкогенного риска может произойти перерождение клеток эпителия шейки матки и в течение 3-20 лет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может развиться рак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</w:p>
    <w:p w:rsidR="00794259" w:rsidRDefault="00794259" w:rsidP="00794259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Существует два вида профилактики 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папилломавирусной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инфекции.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Неспецифические способы 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профилактики направлены на укрепление и поддержание здоровья женщины и недопущение попадания ВПЧ в ее организм. 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Правила простые: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• здоровый образ жизни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• правильное питание и адекватная физическая нагрузка для сохранения необходимого уровня реактивности иммунитета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• использование женщинами средств барьерной контрацепции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• недопущение беспорядочных половых связей.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Профилактика должна начинаться </w:t>
      </w:r>
      <w:r w:rsidRPr="00B50E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 самого раннего возраста</w:t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и почти все ее аспекты должны стать образом жизни. С детства в семье должны проговариваться и применяться правила гигиены, культуры питания, </w:t>
      </w:r>
      <w:r w:rsidRPr="00B50E5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заботы о своем здоровье</w:t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Половое воспитание не должно быть запретной или 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неудобной темой. Родителям под силу деликатно и полноценно проинформировать подрастающее поколение о мерах предосторожности, правилах контрацепции перед началом половой жизни. </w:t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 врач педиатр, детский гинеколог обязательно поддержат родителей и помогут подобрать нужные слова.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>К специфической профилактике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</w:t>
      </w:r>
      <w:proofErr w:type="spell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папилломавирусной</w:t>
      </w:r>
      <w:proofErr w:type="spellEnd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инфекции относится вакцинация.  Прививка наиболее эффективна в том случае, если организм еще никогда не сталкивался с вирусом. Педиатр в поликлинике может проинформировать родителей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 вакцине</w:t>
      </w:r>
      <w:r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для профилактики ВПЧ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 xml:space="preserve"> и графике прививок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. </w:t>
      </w:r>
    </w:p>
    <w:p w:rsidR="00794259" w:rsidRPr="00B50E5F" w:rsidRDefault="00794259" w:rsidP="00794259">
      <w:pPr>
        <w:shd w:val="clear" w:color="auto" w:fill="FFFFFF"/>
        <w:spacing w:after="150" w:line="375" w:lineRule="atLeas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Важно пройти полный курс вакцинации и строго соблюдать интервалы между прививками. Вакцина бесплатна, эффективна и безопасна.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</w:p>
    <w:p w:rsidR="00794259" w:rsidRDefault="00794259" w:rsidP="00794259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Вакцинация от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вируса папилломы человека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является одним из наиболее эффективных способов защиты от этой опасной инфекции, являющейся причиной онкологических заболеваний, в том числе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рака шейки матки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 у </w:t>
      </w:r>
      <w:proofErr w:type="gramStart"/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женщин.</w:t>
      </w:r>
      <w:r w:rsidRPr="00B50E5F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/>
      </w:r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 1</w:t>
      </w:r>
      <w:proofErr w:type="gramEnd"/>
      <w:r w:rsidRPr="00B50E5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января 2025 вакцина для профилактики ВПЧ внесена в Национальный календарь прививок Республики Беларусь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Введенный вид вакцинации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имеет далеко идущие планы,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охраняя здоровье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 и предотвращая медицинские проблемы в будущем. Это делает ее важной частью </w:t>
      </w:r>
      <w:r w:rsidRPr="00B50E5F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общественного здравоохранения и глобальных усилий по предотвращению рака</w:t>
      </w:r>
      <w:r w:rsidRPr="00B50E5F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. Поэтому следует обязательно проконсультироваться с врачом и пройти вакцинацию согласно рекомендациям специалистов.</w:t>
      </w:r>
    </w:p>
    <w:p w:rsidR="00794259" w:rsidRDefault="00794259" w:rsidP="00794259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94259" w:rsidRDefault="00794259" w:rsidP="00794259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794259" w:rsidRDefault="00794259" w:rsidP="00794259">
      <w:pPr>
        <w:shd w:val="clear" w:color="auto" w:fill="FFFFFF"/>
        <w:spacing w:after="150" w:line="375" w:lineRule="atLeast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EA0DE9" w:rsidRDefault="00EA0DE9">
      <w:bookmarkStart w:id="0" w:name="_GoBack"/>
      <w:bookmarkEnd w:id="0"/>
    </w:p>
    <w:sectPr w:rsidR="00E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59"/>
    <w:rsid w:val="00794259"/>
    <w:rsid w:val="00E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EE12C-9D23-44B4-B67C-ABC5C245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>HOME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2025-01-16T10:42:00Z</dcterms:created>
  <dcterms:modified xsi:type="dcterms:W3CDTF">2025-01-16T10:42:00Z</dcterms:modified>
</cp:coreProperties>
</file>